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42FE" w14:textId="77777777" w:rsidR="00EA0009" w:rsidRPr="00EA0009" w:rsidRDefault="00EA0009" w:rsidP="00EA0009">
      <w:r w:rsidRPr="00EA0009">
        <w:t>Covid-19 Arrangements for Attendance</w:t>
      </w:r>
    </w:p>
    <w:p w14:paraId="2508F2BA" w14:textId="77777777" w:rsidR="00EA0009" w:rsidRPr="00EA0009" w:rsidRDefault="00EA0009" w:rsidP="00EA0009"/>
    <w:p w14:paraId="635484FD" w14:textId="3B752522" w:rsidR="00EA0009" w:rsidRPr="00EA0009" w:rsidRDefault="00EA0009" w:rsidP="00EA0009">
      <w:r w:rsidRPr="00EA0009">
        <w:t xml:space="preserve">The Council’s priority is the safety of the public, Councillors and staff that attend this meeting therefore that capacity for the number of members of the public will be significantly reduced. At this meeting no more than 20 members of the public will be able to attend the meeting in person. Priority will be given to those that wish to speak they must contact the Clerk before 12noon on Friday </w:t>
      </w:r>
      <w:r>
        <w:t>9</w:t>
      </w:r>
      <w:r w:rsidRPr="00EA0009">
        <w:rPr>
          <w:vertAlign w:val="superscript"/>
        </w:rPr>
        <w:t>th</w:t>
      </w:r>
      <w:r w:rsidRPr="00EA0009">
        <w:t xml:space="preserve"> June 2021 to register. Please consider whether you would prefer to send comments to Councillors or ask a question in writing instead of attending the meeting. Members of the public are asked to contact the Clerk before the meeting if they wish to attend to check capacity so as not to have a wasted journey.</w:t>
      </w:r>
    </w:p>
    <w:p w14:paraId="3C7EB953" w14:textId="77777777" w:rsidR="00EA0009" w:rsidRPr="00EA0009" w:rsidRDefault="00BF18CB" w:rsidP="00EA0009">
      <w:hyperlink r:id="rId7" w:history="1">
        <w:r w:rsidR="00EA0009" w:rsidRPr="00EA0009">
          <w:rPr>
            <w:color w:val="0563C1" w:themeColor="hyperlink"/>
            <w:u w:val="single"/>
          </w:rPr>
          <w:t>clerk@calnewithout-pc.gov.uk</w:t>
        </w:r>
      </w:hyperlink>
    </w:p>
    <w:p w14:paraId="64986FB4" w14:textId="77777777" w:rsidR="00EA0009" w:rsidRPr="00EA0009" w:rsidRDefault="00EA0009" w:rsidP="00EA0009"/>
    <w:p w14:paraId="47024254" w14:textId="77777777" w:rsidR="00EA0009" w:rsidRPr="00EA0009" w:rsidRDefault="00EA0009" w:rsidP="00EA0009">
      <w:r w:rsidRPr="00EA0009">
        <w:t>If attending, please wear a mask and use the hand sanitiser provided on entry. Please do not move the seats provided. Please wear warm clothing as the doors and windows will be open to increase ventilation. Please do not congregate in the car park or communal spaces within the hall. Public please do not arrive at the hall before 7.20pm and please do not linger in the communal areas. There will not be paper copies of the agenda available, please bring your own or download the documents from the Council website.</w:t>
      </w:r>
    </w:p>
    <w:p w14:paraId="3CB7669C" w14:textId="77777777" w:rsidR="00EA0009" w:rsidRPr="00EA0009" w:rsidRDefault="00EA0009" w:rsidP="00EA0009"/>
    <w:p w14:paraId="62E83D32" w14:textId="77777777" w:rsidR="00EA0009" w:rsidRPr="00EA0009" w:rsidRDefault="00EA0009" w:rsidP="00EA0009">
      <w:r w:rsidRPr="00EA0009">
        <w:t>The Risk Assessments for the Lansdowne Hall and the Parish Council meeting are available on their respective websites.</w:t>
      </w:r>
    </w:p>
    <w:p w14:paraId="02808ECB" w14:textId="77777777" w:rsidR="00EA0009" w:rsidRPr="00EA0009" w:rsidRDefault="00EA0009" w:rsidP="00EA0009"/>
    <w:p w14:paraId="255B272B" w14:textId="77777777" w:rsidR="00544EAA" w:rsidRDefault="00544EAA" w:rsidP="00544EAA"/>
    <w:p w14:paraId="34FA57F7" w14:textId="77777777" w:rsidR="00544EAA" w:rsidRDefault="00544EAA" w:rsidP="00544EAA">
      <w:pPr>
        <w:jc w:val="center"/>
        <w:rPr>
          <w:b/>
          <w:bCs/>
        </w:rPr>
      </w:pPr>
      <w:r w:rsidRPr="00544EAA">
        <w:rPr>
          <w:b/>
          <w:bCs/>
        </w:rPr>
        <w:t>Agenda</w:t>
      </w:r>
    </w:p>
    <w:p w14:paraId="558241EC" w14:textId="201C945D" w:rsidR="00331697" w:rsidRDefault="00D83301" w:rsidP="00544EAA">
      <w:pPr>
        <w:pStyle w:val="Heading1"/>
      </w:pPr>
      <w:r>
        <w:t>Election</w:t>
      </w:r>
      <w:r w:rsidR="00331697">
        <w:t xml:space="preserve"> of a </w:t>
      </w:r>
      <w:r>
        <w:t xml:space="preserve">Committee </w:t>
      </w:r>
      <w:r w:rsidR="00331697">
        <w:t>Chairman</w:t>
      </w:r>
    </w:p>
    <w:p w14:paraId="4F0961E9" w14:textId="77777777" w:rsidR="00331697" w:rsidRPr="00331697" w:rsidRDefault="00331697" w:rsidP="00331697"/>
    <w:p w14:paraId="36085406" w14:textId="3CA3084D" w:rsidR="00544EAA" w:rsidRDefault="00544EAA" w:rsidP="00544EAA">
      <w:pPr>
        <w:pStyle w:val="Heading1"/>
      </w:pPr>
      <w:r>
        <w:t>Apologies</w:t>
      </w:r>
    </w:p>
    <w:p w14:paraId="788C3961" w14:textId="2BC2C803" w:rsidR="00544EAA" w:rsidRDefault="00544EAA" w:rsidP="00544EAA">
      <w:r>
        <w:t>To receive apologies.</w:t>
      </w:r>
    </w:p>
    <w:p w14:paraId="6A7FD5E8" w14:textId="453E15AC" w:rsidR="00F3406C" w:rsidRDefault="00F3406C" w:rsidP="00544EAA"/>
    <w:p w14:paraId="16759E40" w14:textId="77777777" w:rsidR="00F3406C" w:rsidRPr="00F3406C" w:rsidRDefault="00F3406C" w:rsidP="00544EAA">
      <w:pPr>
        <w:rPr>
          <w:b/>
          <w:bCs/>
        </w:rPr>
      </w:pPr>
    </w:p>
    <w:p w14:paraId="36822EDB" w14:textId="5424F292" w:rsidR="00544EAA" w:rsidRDefault="00544EAA" w:rsidP="00544EAA">
      <w:pPr>
        <w:pStyle w:val="Heading1"/>
      </w:pPr>
      <w:r>
        <w:t>Public participation</w:t>
      </w:r>
      <w:r w:rsidR="00514234">
        <w:t>/ Correspondence</w:t>
      </w:r>
    </w:p>
    <w:p w14:paraId="4A4BB065" w14:textId="77777777" w:rsidR="00514234" w:rsidRDefault="00514234" w:rsidP="00B00590">
      <w:pPr>
        <w:pStyle w:val="Heading2"/>
      </w:pPr>
      <w:r>
        <w:t>Public participation</w:t>
      </w:r>
    </w:p>
    <w:p w14:paraId="42701796" w14:textId="41B8B5CF" w:rsidR="00514234" w:rsidRDefault="00544EAA" w:rsidP="00070E70">
      <w:r w:rsidRPr="00A23A87">
        <w:t xml:space="preserve">Opportunity for members of the public to address the </w:t>
      </w:r>
      <w:r>
        <w:t>Committee.</w:t>
      </w:r>
    </w:p>
    <w:p w14:paraId="7C4CD735" w14:textId="38E4704B" w:rsidR="00544EAA" w:rsidRDefault="00554ECA" w:rsidP="00D965E2">
      <w:pPr>
        <w:pStyle w:val="Heading1"/>
        <w:numPr>
          <w:ilvl w:val="0"/>
          <w:numId w:val="0"/>
        </w:numPr>
      </w:pPr>
      <w:r>
        <w:lastRenderedPageBreak/>
        <w:t>4</w:t>
      </w:r>
      <w:r w:rsidR="00D965E2">
        <w:t xml:space="preserve">. </w:t>
      </w:r>
      <w:r w:rsidR="00544EAA">
        <w:t>Declarations of Interest</w:t>
      </w:r>
    </w:p>
    <w:p w14:paraId="49B8A21D" w14:textId="52FCCF9A" w:rsidR="008B039F" w:rsidRPr="006F0D1D" w:rsidRDefault="00544EAA" w:rsidP="00070E70">
      <w:r w:rsidRPr="00DC1DF1">
        <w:t>Declarations from Councillors of any disclosable pecuniary interest (Standing Orders 13b) or other interest (Standing Orders 13c) in respect of matters being considered by the Council.</w:t>
      </w:r>
    </w:p>
    <w:p w14:paraId="4706137A" w14:textId="3C49E5A0" w:rsidR="00544EAA" w:rsidRDefault="0058520C" w:rsidP="00FF6C57">
      <w:pPr>
        <w:pStyle w:val="Heading1"/>
        <w:numPr>
          <w:ilvl w:val="0"/>
          <w:numId w:val="0"/>
        </w:numPr>
        <w:ind w:left="432" w:hanging="432"/>
      </w:pPr>
      <w:r>
        <w:t>5</w:t>
      </w:r>
      <w:r w:rsidR="00222B7A">
        <w:t>.</w:t>
      </w:r>
      <w:r w:rsidR="00FF6C57">
        <w:t xml:space="preserve"> </w:t>
      </w:r>
      <w:r w:rsidR="00544EAA">
        <w:t>Minutes</w:t>
      </w:r>
    </w:p>
    <w:p w14:paraId="4F261A51" w14:textId="35665350" w:rsidR="00544EAA" w:rsidRDefault="00544EAA" w:rsidP="00544EAA">
      <w:pPr>
        <w:rPr>
          <w:b/>
          <w:bCs/>
        </w:rPr>
      </w:pPr>
      <w:r w:rsidRPr="007338E9">
        <w:rPr>
          <w:b/>
          <w:bCs/>
        </w:rPr>
        <w:t>Recommendation: That the C</w:t>
      </w:r>
      <w:r>
        <w:rPr>
          <w:b/>
          <w:bCs/>
        </w:rPr>
        <w:t>ommittee</w:t>
      </w:r>
      <w:r w:rsidRPr="007338E9">
        <w:rPr>
          <w:b/>
          <w:bCs/>
        </w:rPr>
        <w:t xml:space="preserve"> approve the Minutes of the meeting held </w:t>
      </w:r>
      <w:r>
        <w:rPr>
          <w:b/>
          <w:bCs/>
        </w:rPr>
        <w:t xml:space="preserve">on </w:t>
      </w:r>
      <w:r w:rsidR="00514234">
        <w:rPr>
          <w:b/>
          <w:bCs/>
        </w:rPr>
        <w:t>1</w:t>
      </w:r>
      <w:r w:rsidR="00FB0920">
        <w:rPr>
          <w:b/>
          <w:bCs/>
        </w:rPr>
        <w:t>4</w:t>
      </w:r>
      <w:r w:rsidR="00514234" w:rsidRPr="00514234">
        <w:rPr>
          <w:b/>
          <w:bCs/>
          <w:vertAlign w:val="superscript"/>
        </w:rPr>
        <w:t>th</w:t>
      </w:r>
      <w:r w:rsidR="00514234">
        <w:rPr>
          <w:b/>
          <w:bCs/>
        </w:rPr>
        <w:t xml:space="preserve"> </w:t>
      </w:r>
      <w:r w:rsidR="00A972D7">
        <w:rPr>
          <w:b/>
          <w:bCs/>
        </w:rPr>
        <w:t>April</w:t>
      </w:r>
      <w:r w:rsidR="00514234">
        <w:rPr>
          <w:b/>
          <w:bCs/>
        </w:rPr>
        <w:t xml:space="preserve"> 2021 </w:t>
      </w:r>
      <w:r w:rsidRPr="007338E9">
        <w:rPr>
          <w:b/>
          <w:bCs/>
        </w:rPr>
        <w:t>as a true and fair reflection of the motions agreed by the C</w:t>
      </w:r>
      <w:r>
        <w:rPr>
          <w:b/>
          <w:bCs/>
        </w:rPr>
        <w:t>ommittee</w:t>
      </w:r>
      <w:r w:rsidRPr="007338E9">
        <w:rPr>
          <w:b/>
          <w:bCs/>
        </w:rPr>
        <w:t xml:space="preserve"> and the </w:t>
      </w:r>
      <w:r w:rsidR="00416E1E">
        <w:rPr>
          <w:b/>
          <w:bCs/>
        </w:rPr>
        <w:t>discussion that took place and that these be signed by the Chairman as such.</w:t>
      </w:r>
    </w:p>
    <w:p w14:paraId="682CECAD" w14:textId="1CAC8DCE" w:rsidR="008B039F" w:rsidRDefault="008B039F"/>
    <w:p w14:paraId="48A2EC3D" w14:textId="7669EF63" w:rsidR="008B039F" w:rsidRDefault="002B7D6C">
      <w:pPr>
        <w:rPr>
          <w:b/>
          <w:bCs/>
        </w:rPr>
      </w:pPr>
      <w:r w:rsidRPr="002B7D6C">
        <w:rPr>
          <w:b/>
          <w:bCs/>
        </w:rPr>
        <w:t>6. A</w:t>
      </w:r>
      <w:r w:rsidR="00554ECA">
        <w:rPr>
          <w:b/>
          <w:bCs/>
        </w:rPr>
        <w:t>pproval</w:t>
      </w:r>
      <w:r w:rsidRPr="002B7D6C">
        <w:rPr>
          <w:b/>
          <w:bCs/>
        </w:rPr>
        <w:t xml:space="preserve"> of the Terms </w:t>
      </w:r>
      <w:proofErr w:type="gramStart"/>
      <w:r w:rsidRPr="002B7D6C">
        <w:rPr>
          <w:b/>
          <w:bCs/>
        </w:rPr>
        <w:t>Of</w:t>
      </w:r>
      <w:proofErr w:type="gramEnd"/>
      <w:r w:rsidRPr="002B7D6C">
        <w:rPr>
          <w:b/>
          <w:bCs/>
        </w:rPr>
        <w:t xml:space="preserve"> Reference </w:t>
      </w:r>
    </w:p>
    <w:p w14:paraId="59119DDA" w14:textId="32F652E5" w:rsidR="00554ECA" w:rsidRDefault="00554ECA">
      <w:proofErr w:type="gramStart"/>
      <w:r w:rsidRPr="00411DF7">
        <w:t>Recommendation</w:t>
      </w:r>
      <w:r>
        <w:rPr>
          <w:b/>
          <w:bCs/>
        </w:rPr>
        <w:t>;</w:t>
      </w:r>
      <w:proofErr w:type="gramEnd"/>
      <w:r>
        <w:rPr>
          <w:b/>
          <w:bCs/>
        </w:rPr>
        <w:t xml:space="preserve"> </w:t>
      </w:r>
      <w:r>
        <w:t xml:space="preserve">that the </w:t>
      </w:r>
      <w:r w:rsidR="00411DF7">
        <w:t xml:space="preserve">committee approve the terms of reference circulated. </w:t>
      </w:r>
    </w:p>
    <w:p w14:paraId="74626060" w14:textId="29CCBDC3" w:rsidR="009359D3" w:rsidRDefault="009359D3"/>
    <w:p w14:paraId="13E68689" w14:textId="63BDFE58" w:rsidR="005210AE" w:rsidRDefault="005210AE">
      <w:pPr>
        <w:rPr>
          <w:b/>
          <w:bCs/>
        </w:rPr>
      </w:pPr>
      <w:r>
        <w:rPr>
          <w:b/>
          <w:bCs/>
        </w:rPr>
        <w:t xml:space="preserve">7. </w:t>
      </w:r>
      <w:r w:rsidR="00001FCB">
        <w:rPr>
          <w:b/>
          <w:bCs/>
        </w:rPr>
        <w:t xml:space="preserve">Clerks Annual Appraisal </w:t>
      </w:r>
    </w:p>
    <w:p w14:paraId="0AD35BF3" w14:textId="106F3779" w:rsidR="00001FCB" w:rsidRDefault="00001FCB">
      <w:r w:rsidRPr="003B3A28">
        <w:t xml:space="preserve">Recommendation that the Committee </w:t>
      </w:r>
      <w:r w:rsidR="00BF42D9" w:rsidRPr="003B3A28">
        <w:t xml:space="preserve">approve two Cllrs to conduct the annual appraisal </w:t>
      </w:r>
      <w:r w:rsidR="003B3A28" w:rsidRPr="003B3A28">
        <w:t xml:space="preserve">when due. </w:t>
      </w:r>
    </w:p>
    <w:p w14:paraId="15AFE93D" w14:textId="18937931" w:rsidR="00D671CF" w:rsidRDefault="00D671CF"/>
    <w:p w14:paraId="609BB8E2" w14:textId="77777777" w:rsidR="00D671CF" w:rsidRDefault="00D671CF" w:rsidP="00D671CF">
      <w:pPr>
        <w:rPr>
          <w:b/>
          <w:bCs/>
        </w:rPr>
      </w:pPr>
      <w:r w:rsidRPr="00CB06DB">
        <w:rPr>
          <w:b/>
          <w:bCs/>
        </w:rPr>
        <w:t>8.</w:t>
      </w:r>
      <w:r>
        <w:rPr>
          <w:b/>
          <w:bCs/>
        </w:rPr>
        <w:t xml:space="preserve"> Annual leave Entitlement</w:t>
      </w:r>
    </w:p>
    <w:p w14:paraId="51109988" w14:textId="77777777" w:rsidR="00D671CF" w:rsidRDefault="00D671CF" w:rsidP="00D671CF">
      <w:r>
        <w:t xml:space="preserve">To discuss and confirm the annual leave entitlement of the Clerk. </w:t>
      </w:r>
    </w:p>
    <w:p w14:paraId="04DED1AC" w14:textId="77777777" w:rsidR="00D671CF" w:rsidRDefault="00D671CF" w:rsidP="00D671CF"/>
    <w:p w14:paraId="731E7019" w14:textId="77777777" w:rsidR="00D671CF" w:rsidRDefault="00D671CF" w:rsidP="00D671CF">
      <w:pPr>
        <w:rPr>
          <w:b/>
          <w:bCs/>
        </w:rPr>
      </w:pPr>
      <w:r w:rsidRPr="005E6F8D">
        <w:rPr>
          <w:b/>
          <w:bCs/>
        </w:rPr>
        <w:t xml:space="preserve">9.  </w:t>
      </w:r>
      <w:r>
        <w:rPr>
          <w:b/>
          <w:bCs/>
        </w:rPr>
        <w:t>Confirm date of leave year</w:t>
      </w:r>
    </w:p>
    <w:p w14:paraId="71BF6D42" w14:textId="77777777" w:rsidR="00D671CF" w:rsidRPr="00214A20" w:rsidRDefault="00D671CF" w:rsidP="00D671CF">
      <w:r w:rsidRPr="00214A20">
        <w:t>To confirm the date that the Clerks leave year begins</w:t>
      </w:r>
    </w:p>
    <w:p w14:paraId="6C9D10D5" w14:textId="77777777" w:rsidR="00D671CF" w:rsidRDefault="00D671CF"/>
    <w:p w14:paraId="20809FB9" w14:textId="4AE0C773" w:rsidR="003B3A28" w:rsidRDefault="003B3A28"/>
    <w:p w14:paraId="193D0547" w14:textId="69FCDA6B" w:rsidR="003B3A28" w:rsidRPr="00171236" w:rsidRDefault="00D671CF" w:rsidP="003B3A28">
      <w:pPr>
        <w:pStyle w:val="Heading1"/>
        <w:numPr>
          <w:ilvl w:val="0"/>
          <w:numId w:val="0"/>
        </w:numPr>
        <w:ind w:left="432" w:hanging="432"/>
      </w:pPr>
      <w:r>
        <w:t>10</w:t>
      </w:r>
      <w:r w:rsidR="003B3A28">
        <w:t xml:space="preserve">. </w:t>
      </w:r>
      <w:r w:rsidR="003B3A28">
        <w:t>Confidential Session - Chairman</w:t>
      </w:r>
    </w:p>
    <w:p w14:paraId="5500250C" w14:textId="77777777" w:rsidR="003B3A28" w:rsidRPr="00544EAA" w:rsidRDefault="003B3A28" w:rsidP="003B3A28">
      <w:pPr>
        <w:rPr>
          <w:b/>
          <w:bCs/>
        </w:rPr>
      </w:pPr>
      <w:r>
        <w:t xml:space="preserve">Recommendation: </w:t>
      </w:r>
      <w:r w:rsidRPr="00B56108">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2C5060A8" w14:textId="019A164E" w:rsidR="003B3A28" w:rsidRPr="003B3A28" w:rsidRDefault="003B3A28"/>
    <w:p w14:paraId="387FC782" w14:textId="77777777" w:rsidR="005210AE" w:rsidRDefault="005210AE">
      <w:pPr>
        <w:rPr>
          <w:b/>
          <w:bCs/>
        </w:rPr>
      </w:pPr>
    </w:p>
    <w:p w14:paraId="0CC23D4D" w14:textId="5A4DC992" w:rsidR="00411DF7" w:rsidRDefault="00D671CF">
      <w:pPr>
        <w:rPr>
          <w:b/>
          <w:bCs/>
        </w:rPr>
      </w:pPr>
      <w:r>
        <w:rPr>
          <w:b/>
          <w:bCs/>
        </w:rPr>
        <w:t>11</w:t>
      </w:r>
      <w:r w:rsidR="00411DF7" w:rsidRPr="00B30523">
        <w:rPr>
          <w:b/>
          <w:bCs/>
        </w:rPr>
        <w:t xml:space="preserve">.Review of </w:t>
      </w:r>
      <w:r w:rsidR="008426F4" w:rsidRPr="00B30523">
        <w:rPr>
          <w:b/>
          <w:bCs/>
        </w:rPr>
        <w:t>Probationary</w:t>
      </w:r>
      <w:r w:rsidR="00411DF7" w:rsidRPr="00B30523">
        <w:rPr>
          <w:b/>
          <w:bCs/>
        </w:rPr>
        <w:t xml:space="preserve"> Period </w:t>
      </w:r>
      <w:r w:rsidR="008426F4" w:rsidRPr="00B30523">
        <w:rPr>
          <w:b/>
          <w:bCs/>
        </w:rPr>
        <w:t>for the New Clerk</w:t>
      </w:r>
    </w:p>
    <w:p w14:paraId="750CE8CF" w14:textId="77777777" w:rsidR="000F3830" w:rsidRDefault="003264DC">
      <w:r w:rsidRPr="003264DC">
        <w:t xml:space="preserve">The committee to </w:t>
      </w:r>
      <w:r>
        <w:t>discuss the review of the probationary period</w:t>
      </w:r>
      <w:r w:rsidR="000F3830">
        <w:t xml:space="preserve">. </w:t>
      </w:r>
    </w:p>
    <w:p w14:paraId="08A14169" w14:textId="77777777" w:rsidR="000F3830" w:rsidRDefault="000F3830"/>
    <w:p w14:paraId="3CDCE7A4" w14:textId="2E5120CB" w:rsidR="00867135" w:rsidRDefault="000F3830">
      <w:r>
        <w:t xml:space="preserve">Recommendation; </w:t>
      </w:r>
      <w:r w:rsidR="00A04059">
        <w:t xml:space="preserve">To </w:t>
      </w:r>
      <w:r w:rsidR="0018438C">
        <w:t>vote</w:t>
      </w:r>
      <w:r w:rsidR="00A97AE9">
        <w:t xml:space="preserve"> on an </w:t>
      </w:r>
      <w:r w:rsidR="0018438C">
        <w:t>extension</w:t>
      </w:r>
      <w:r w:rsidR="00A97AE9">
        <w:t xml:space="preserve"> to the probationary p</w:t>
      </w:r>
      <w:r w:rsidR="0018438C">
        <w:t>e</w:t>
      </w:r>
      <w:r w:rsidR="00A97AE9">
        <w:t xml:space="preserve">riod </w:t>
      </w:r>
      <w:proofErr w:type="gramStart"/>
      <w:r w:rsidR="00A97AE9">
        <w:t xml:space="preserve">to </w:t>
      </w:r>
      <w:r w:rsidR="003264DC">
        <w:t xml:space="preserve"> </w:t>
      </w:r>
      <w:r w:rsidR="00CB06DB">
        <w:t>include</w:t>
      </w:r>
      <w:proofErr w:type="gramEnd"/>
      <w:r w:rsidR="00CB06DB">
        <w:t xml:space="preserve"> review of the RFO work. </w:t>
      </w:r>
    </w:p>
    <w:p w14:paraId="7963DCD1" w14:textId="071B2C4D" w:rsidR="00CB06DB" w:rsidRDefault="00CB06DB"/>
    <w:p w14:paraId="24F041BE" w14:textId="11964E83" w:rsidR="00B30523" w:rsidRPr="00867135" w:rsidRDefault="00B30523"/>
    <w:sectPr w:rsidR="00B30523" w:rsidRPr="00867135" w:rsidSect="00544EAA">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10BF" w14:textId="77777777" w:rsidR="00BF18CB" w:rsidRDefault="00BF18CB" w:rsidP="00544EAA">
      <w:r>
        <w:separator/>
      </w:r>
    </w:p>
  </w:endnote>
  <w:endnote w:type="continuationSeparator" w:id="0">
    <w:p w14:paraId="36309BCE" w14:textId="77777777" w:rsidR="00BF18CB" w:rsidRDefault="00BF18CB" w:rsidP="0054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6D0F" w14:textId="77777777" w:rsidR="00BF18CB" w:rsidRDefault="00BF18CB" w:rsidP="00544EAA">
      <w:r>
        <w:separator/>
      </w:r>
    </w:p>
  </w:footnote>
  <w:footnote w:type="continuationSeparator" w:id="0">
    <w:p w14:paraId="1E8E60C8" w14:textId="77777777" w:rsidR="00BF18CB" w:rsidRDefault="00BF18CB" w:rsidP="0054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1274" w14:textId="77777777" w:rsidR="00FB0920" w:rsidRPr="00544EAA" w:rsidRDefault="00FB0920" w:rsidP="00FB0920">
    <w:pPr>
      <w:jc w:val="center"/>
      <w:rPr>
        <w:b/>
        <w:bCs/>
      </w:rPr>
    </w:pPr>
    <w:r w:rsidRPr="00544EAA">
      <w:rPr>
        <w:b/>
        <w:bCs/>
      </w:rPr>
      <w:t>Calne Without Parish Council</w:t>
    </w:r>
  </w:p>
  <w:p w14:paraId="08789E6C" w14:textId="17AB676C" w:rsidR="00FB0920" w:rsidRDefault="00FB0920" w:rsidP="00FB0920">
    <w:pPr>
      <w:jc w:val="center"/>
    </w:pPr>
    <w:r>
      <w:t xml:space="preserve">To </w:t>
    </w:r>
    <w:proofErr w:type="gramStart"/>
    <w:r>
      <w:t>Councillors ,Rees</w:t>
    </w:r>
    <w:proofErr w:type="gramEnd"/>
    <w:r>
      <w:t>,  Songhurst,</w:t>
    </w:r>
    <w:r w:rsidR="00E363C4">
      <w:t xml:space="preserve"> Campbell</w:t>
    </w:r>
    <w:r w:rsidR="00916883">
      <w:t xml:space="preserve"> Rogers</w:t>
    </w:r>
    <w:r w:rsidR="00E363C4">
      <w:t>,</w:t>
    </w:r>
    <w:r w:rsidR="005D0248">
      <w:t xml:space="preserve"> </w:t>
    </w:r>
    <w:r w:rsidR="00E363C4">
      <w:t>Fosse,</w:t>
    </w:r>
    <w:r w:rsidR="002F0AE0">
      <w:t xml:space="preserve"> </w:t>
    </w:r>
    <w:proofErr w:type="spellStart"/>
    <w:r w:rsidR="002F0AE0">
      <w:t>Deedigan</w:t>
    </w:r>
    <w:proofErr w:type="spellEnd"/>
  </w:p>
  <w:p w14:paraId="27C11778" w14:textId="77777777" w:rsidR="009C3B56" w:rsidRDefault="009C3B56" w:rsidP="00FB0920">
    <w:pPr>
      <w:jc w:val="center"/>
    </w:pPr>
  </w:p>
  <w:p w14:paraId="16624424" w14:textId="5FE1D8E8" w:rsidR="00FB0920" w:rsidRDefault="00FB0920" w:rsidP="00FB0920">
    <w:pPr>
      <w:jc w:val="center"/>
    </w:pPr>
    <w:r>
      <w:t>You are hereby summoned to attend a meeting of Calne Without Parish Council,</w:t>
    </w:r>
    <w:r w:rsidR="002335E9">
      <w:t xml:space="preserve"> Human Resources Committee</w:t>
    </w:r>
    <w:r>
      <w:t xml:space="preserve"> at Lansdowne Hall, Petty Lane, Derry Hill on Monday </w:t>
    </w:r>
    <w:r w:rsidR="00916883">
      <w:t>20</w:t>
    </w:r>
    <w:r w:rsidRPr="00D63CAB">
      <w:rPr>
        <w:vertAlign w:val="superscript"/>
      </w:rPr>
      <w:t>th</w:t>
    </w:r>
    <w:r>
      <w:t xml:space="preserve"> </w:t>
    </w:r>
    <w:r w:rsidR="0069748F">
      <w:t>September</w:t>
    </w:r>
    <w:r>
      <w:t xml:space="preserve"> 2021 at 7.30pm</w:t>
    </w:r>
  </w:p>
  <w:p w14:paraId="52DCE7AD" w14:textId="77777777" w:rsidR="00FB0920" w:rsidRDefault="00FB0920" w:rsidP="00FB0920"/>
  <w:p w14:paraId="7FB0C670" w14:textId="77777777" w:rsidR="00FB0920" w:rsidRDefault="00FB0920" w:rsidP="00FB0920">
    <w:r>
      <w:rPr>
        <w:noProof/>
      </w:rPr>
      <w:drawing>
        <wp:inline distT="0" distB="0" distL="0" distR="0" wp14:anchorId="1F62A27D" wp14:editId="26006A3B">
          <wp:extent cx="1276350" cy="368286"/>
          <wp:effectExtent l="0" t="0" r="0" b="0"/>
          <wp:docPr id="1" name="Picture 1" descr="A group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glass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8104" cy="377448"/>
                  </a:xfrm>
                  <a:prstGeom prst="rect">
                    <a:avLst/>
                  </a:prstGeom>
                </pic:spPr>
              </pic:pic>
            </a:graphicData>
          </a:graphic>
        </wp:inline>
      </w:drawing>
    </w:r>
  </w:p>
  <w:p w14:paraId="3BB9BAC9" w14:textId="77777777" w:rsidR="00FB0920" w:rsidRDefault="00FB0920" w:rsidP="00FB0920"/>
  <w:p w14:paraId="5F3F93D9" w14:textId="77777777" w:rsidR="00FB0920" w:rsidRDefault="00FB0920" w:rsidP="00FB0920">
    <w:r>
      <w:t>Katherine Checchia</w:t>
    </w:r>
  </w:p>
  <w:p w14:paraId="2517DC14" w14:textId="6040CBCF" w:rsidR="00FB0920" w:rsidRDefault="00FB0920" w:rsidP="00FB0920">
    <w:r w:rsidRPr="006E640C">
      <w:t xml:space="preserve">Clerk to the Council </w:t>
    </w:r>
    <w:r w:rsidR="00916883">
      <w:t>14</w:t>
    </w:r>
    <w:r w:rsidR="006E640C" w:rsidRPr="006E640C">
      <w:rPr>
        <w:vertAlign w:val="superscript"/>
      </w:rPr>
      <w:t>th</w:t>
    </w:r>
    <w:r w:rsidR="006E640C" w:rsidRPr="006E640C">
      <w:t xml:space="preserve"> </w:t>
    </w:r>
    <w:r w:rsidR="0069748F">
      <w:t>September</w:t>
    </w:r>
    <w:r w:rsidR="006E640C" w:rsidRPr="006E640C">
      <w:t xml:space="preserve"> 20</w:t>
    </w:r>
    <w:r w:rsidRPr="006E640C">
      <w:t>21</w:t>
    </w:r>
  </w:p>
  <w:p w14:paraId="467EDF28" w14:textId="77777777" w:rsidR="00544EAA" w:rsidRDefault="00544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25B"/>
    <w:multiLevelType w:val="hybridMultilevel"/>
    <w:tmpl w:val="75E0A9E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A6DF4"/>
    <w:multiLevelType w:val="hybridMultilevel"/>
    <w:tmpl w:val="6A768AA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179F7"/>
    <w:multiLevelType w:val="hybridMultilevel"/>
    <w:tmpl w:val="3D541DF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249E"/>
    <w:multiLevelType w:val="hybridMultilevel"/>
    <w:tmpl w:val="8A4C1F6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76722"/>
    <w:multiLevelType w:val="hybridMultilevel"/>
    <w:tmpl w:val="F32C5E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900DA"/>
    <w:multiLevelType w:val="hybridMultilevel"/>
    <w:tmpl w:val="EB92E64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C1CA2"/>
    <w:multiLevelType w:val="hybridMultilevel"/>
    <w:tmpl w:val="E4A0722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16997"/>
    <w:multiLevelType w:val="hybridMultilevel"/>
    <w:tmpl w:val="62889AA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70372"/>
    <w:multiLevelType w:val="hybridMultilevel"/>
    <w:tmpl w:val="948421C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71123"/>
    <w:multiLevelType w:val="multilevel"/>
    <w:tmpl w:val="8F9CDB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9392581"/>
    <w:multiLevelType w:val="hybridMultilevel"/>
    <w:tmpl w:val="46B6180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C81031"/>
    <w:multiLevelType w:val="hybridMultilevel"/>
    <w:tmpl w:val="B664CCC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E2666"/>
    <w:multiLevelType w:val="hybridMultilevel"/>
    <w:tmpl w:val="D8A4918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31C7D"/>
    <w:multiLevelType w:val="hybridMultilevel"/>
    <w:tmpl w:val="19FAE8A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21402"/>
    <w:multiLevelType w:val="hybridMultilevel"/>
    <w:tmpl w:val="3DBE3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8778A"/>
    <w:multiLevelType w:val="hybridMultilevel"/>
    <w:tmpl w:val="6986A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9"/>
    <w:lvlOverride w:ilvl="0">
      <w:startOverride w:val="10"/>
    </w:lvlOverride>
    <w:lvlOverride w:ilvl="1">
      <w:startOverride w:val="1"/>
    </w:lvlOverride>
  </w:num>
  <w:num w:numId="5">
    <w:abstractNumId w:val="9"/>
    <w:lvlOverride w:ilvl="0">
      <w:startOverride w:val="10"/>
    </w:lvlOverride>
    <w:lvlOverride w:ilvl="1">
      <w:startOverride w:val="3"/>
    </w:lvlOverride>
  </w:num>
  <w:num w:numId="6">
    <w:abstractNumId w:val="9"/>
    <w:lvlOverride w:ilvl="0">
      <w:startOverride w:val="10"/>
    </w:lvlOverride>
    <w:lvlOverride w:ilvl="1">
      <w:startOverride w:val="3"/>
    </w:lvlOverride>
  </w:num>
  <w:num w:numId="7">
    <w:abstractNumId w:val="9"/>
    <w:lvlOverride w:ilvl="0">
      <w:startOverride w:val="10"/>
    </w:lvlOverride>
    <w:lvlOverride w:ilvl="1">
      <w:startOverride w:val="3"/>
    </w:lvlOverride>
  </w:num>
  <w:num w:numId="8">
    <w:abstractNumId w:val="10"/>
  </w:num>
  <w:num w:numId="9">
    <w:abstractNumId w:val="6"/>
  </w:num>
  <w:num w:numId="10">
    <w:abstractNumId w:val="12"/>
  </w:num>
  <w:num w:numId="11">
    <w:abstractNumId w:val="9"/>
    <w:lvlOverride w:ilvl="0">
      <w:startOverride w:val="7"/>
    </w:lvlOverride>
    <w:lvlOverride w:ilvl="1">
      <w:startOverride w:val="3"/>
    </w:lvlOverride>
  </w:num>
  <w:num w:numId="12">
    <w:abstractNumId w:val="8"/>
  </w:num>
  <w:num w:numId="13">
    <w:abstractNumId w:val="4"/>
  </w:num>
  <w:num w:numId="14">
    <w:abstractNumId w:val="5"/>
  </w:num>
  <w:num w:numId="15">
    <w:abstractNumId w:val="2"/>
  </w:num>
  <w:num w:numId="16">
    <w:abstractNumId w:val="3"/>
  </w:num>
  <w:num w:numId="17">
    <w:abstractNumId w:val="7"/>
  </w:num>
  <w:num w:numId="18">
    <w:abstractNumId w:val="9"/>
    <w:lvlOverride w:ilvl="0">
      <w:startOverride w:val="9"/>
    </w:lvlOverride>
    <w:lvlOverride w:ilvl="1">
      <w:startOverride w:val="1"/>
    </w:lvlOverride>
  </w:num>
  <w:num w:numId="19">
    <w:abstractNumId w:val="9"/>
    <w:lvlOverride w:ilvl="0">
      <w:startOverride w:val="9"/>
    </w:lvlOverride>
    <w:lvlOverride w:ilvl="1">
      <w:startOverride w:val="3"/>
    </w:lvlOverride>
  </w:num>
  <w:num w:numId="20">
    <w:abstractNumId w:val="13"/>
  </w:num>
  <w:num w:numId="21">
    <w:abstractNumId w:val="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03"/>
    <w:rsid w:val="00001FCB"/>
    <w:rsid w:val="00014C38"/>
    <w:rsid w:val="00070E70"/>
    <w:rsid w:val="000812A1"/>
    <w:rsid w:val="00082F09"/>
    <w:rsid w:val="00093267"/>
    <w:rsid w:val="000C1953"/>
    <w:rsid w:val="000F3830"/>
    <w:rsid w:val="0018438C"/>
    <w:rsid w:val="001946C3"/>
    <w:rsid w:val="001B0D20"/>
    <w:rsid w:val="00200760"/>
    <w:rsid w:val="002104F7"/>
    <w:rsid w:val="00214A20"/>
    <w:rsid w:val="00222B7A"/>
    <w:rsid w:val="002335E9"/>
    <w:rsid w:val="0026056D"/>
    <w:rsid w:val="00283061"/>
    <w:rsid w:val="002B0E3E"/>
    <w:rsid w:val="002B7D6C"/>
    <w:rsid w:val="002F0AE0"/>
    <w:rsid w:val="00313C74"/>
    <w:rsid w:val="003264DC"/>
    <w:rsid w:val="00331697"/>
    <w:rsid w:val="00362083"/>
    <w:rsid w:val="0038785F"/>
    <w:rsid w:val="00395582"/>
    <w:rsid w:val="003B2E79"/>
    <w:rsid w:val="003B3A28"/>
    <w:rsid w:val="003E0EDE"/>
    <w:rsid w:val="00411DF7"/>
    <w:rsid w:val="00416E1E"/>
    <w:rsid w:val="00456432"/>
    <w:rsid w:val="004871D7"/>
    <w:rsid w:val="004B2325"/>
    <w:rsid w:val="004C7629"/>
    <w:rsid w:val="00510B3E"/>
    <w:rsid w:val="00514234"/>
    <w:rsid w:val="005210AE"/>
    <w:rsid w:val="00544EAA"/>
    <w:rsid w:val="005526C8"/>
    <w:rsid w:val="00554ECA"/>
    <w:rsid w:val="00563261"/>
    <w:rsid w:val="0058520C"/>
    <w:rsid w:val="00595E12"/>
    <w:rsid w:val="005B6490"/>
    <w:rsid w:val="005D0248"/>
    <w:rsid w:val="005E6F8D"/>
    <w:rsid w:val="005F6D4A"/>
    <w:rsid w:val="00607702"/>
    <w:rsid w:val="006170F4"/>
    <w:rsid w:val="0069748F"/>
    <w:rsid w:val="006D5F3D"/>
    <w:rsid w:val="006E640C"/>
    <w:rsid w:val="006E745B"/>
    <w:rsid w:val="00735903"/>
    <w:rsid w:val="00747226"/>
    <w:rsid w:val="00747D08"/>
    <w:rsid w:val="00796B25"/>
    <w:rsid w:val="007B028F"/>
    <w:rsid w:val="007C7CF1"/>
    <w:rsid w:val="00803B76"/>
    <w:rsid w:val="00824624"/>
    <w:rsid w:val="008426F4"/>
    <w:rsid w:val="00867135"/>
    <w:rsid w:val="008B039F"/>
    <w:rsid w:val="008E3A97"/>
    <w:rsid w:val="00916883"/>
    <w:rsid w:val="00925F88"/>
    <w:rsid w:val="009359D3"/>
    <w:rsid w:val="00947D47"/>
    <w:rsid w:val="00963AA8"/>
    <w:rsid w:val="00966CF4"/>
    <w:rsid w:val="00974725"/>
    <w:rsid w:val="00981873"/>
    <w:rsid w:val="00984E40"/>
    <w:rsid w:val="009C3B56"/>
    <w:rsid w:val="009E651E"/>
    <w:rsid w:val="00A03E52"/>
    <w:rsid w:val="00A04059"/>
    <w:rsid w:val="00A07383"/>
    <w:rsid w:val="00A71BD0"/>
    <w:rsid w:val="00A746BB"/>
    <w:rsid w:val="00A952D7"/>
    <w:rsid w:val="00A972D7"/>
    <w:rsid w:val="00A97AE9"/>
    <w:rsid w:val="00AA626F"/>
    <w:rsid w:val="00AB3D2D"/>
    <w:rsid w:val="00AC334F"/>
    <w:rsid w:val="00AF62C7"/>
    <w:rsid w:val="00B00590"/>
    <w:rsid w:val="00B11863"/>
    <w:rsid w:val="00B16C07"/>
    <w:rsid w:val="00B30523"/>
    <w:rsid w:val="00B80670"/>
    <w:rsid w:val="00B931FC"/>
    <w:rsid w:val="00BB2EAD"/>
    <w:rsid w:val="00BF18CB"/>
    <w:rsid w:val="00BF42D9"/>
    <w:rsid w:val="00C04161"/>
    <w:rsid w:val="00C23D27"/>
    <w:rsid w:val="00C32A74"/>
    <w:rsid w:val="00C32F11"/>
    <w:rsid w:val="00C40BD9"/>
    <w:rsid w:val="00C54584"/>
    <w:rsid w:val="00C9528A"/>
    <w:rsid w:val="00CA3183"/>
    <w:rsid w:val="00CB06DB"/>
    <w:rsid w:val="00CE0FBD"/>
    <w:rsid w:val="00CE1B85"/>
    <w:rsid w:val="00D12C38"/>
    <w:rsid w:val="00D671CF"/>
    <w:rsid w:val="00D83301"/>
    <w:rsid w:val="00D965E2"/>
    <w:rsid w:val="00DD62E6"/>
    <w:rsid w:val="00E0481C"/>
    <w:rsid w:val="00E159CC"/>
    <w:rsid w:val="00E363C4"/>
    <w:rsid w:val="00E46A74"/>
    <w:rsid w:val="00E85565"/>
    <w:rsid w:val="00E97B81"/>
    <w:rsid w:val="00EA0009"/>
    <w:rsid w:val="00EE3106"/>
    <w:rsid w:val="00EE51A0"/>
    <w:rsid w:val="00F3406C"/>
    <w:rsid w:val="00F55EEA"/>
    <w:rsid w:val="00F8779D"/>
    <w:rsid w:val="00F946D0"/>
    <w:rsid w:val="00FB085B"/>
    <w:rsid w:val="00FB0920"/>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7B08"/>
  <w15:chartTrackingRefBased/>
  <w15:docId w15:val="{718DE68B-2710-784A-9E2F-25B77B8B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AA"/>
  </w:style>
  <w:style w:type="paragraph" w:styleId="Heading1">
    <w:name w:val="heading 1"/>
    <w:basedOn w:val="Normal"/>
    <w:next w:val="Normal"/>
    <w:link w:val="Heading1Char"/>
    <w:uiPriority w:val="9"/>
    <w:qFormat/>
    <w:rsid w:val="00544EAA"/>
    <w:pPr>
      <w:keepNext/>
      <w:keepLines/>
      <w:numPr>
        <w:numId w:val="1"/>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4EAA"/>
    <w:pPr>
      <w:keepNext/>
      <w:keepLines/>
      <w:numPr>
        <w:ilvl w:val="1"/>
        <w:numId w:val="1"/>
      </w:numPr>
      <w:spacing w:before="40"/>
      <w:outlineLvl w:val="1"/>
    </w:pPr>
    <w:rPr>
      <w:rFonts w:asciiTheme="majorHAnsi" w:eastAsiaTheme="majorEastAsia" w:hAnsiTheme="majorHAnsi" w:cstheme="majorBidi"/>
      <w:color w:val="000000" w:themeColor="text1"/>
      <w:szCs w:val="26"/>
    </w:rPr>
  </w:style>
  <w:style w:type="paragraph" w:styleId="Heading3">
    <w:name w:val="heading 3"/>
    <w:basedOn w:val="Normal"/>
    <w:next w:val="Normal"/>
    <w:link w:val="Heading3Char"/>
    <w:uiPriority w:val="9"/>
    <w:unhideWhenUsed/>
    <w:qFormat/>
    <w:rsid w:val="00544EA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4EA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4EA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EA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EA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4E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4E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EAA"/>
    <w:pPr>
      <w:tabs>
        <w:tab w:val="center" w:pos="4513"/>
        <w:tab w:val="right" w:pos="9026"/>
      </w:tabs>
    </w:pPr>
  </w:style>
  <w:style w:type="character" w:customStyle="1" w:styleId="HeaderChar">
    <w:name w:val="Header Char"/>
    <w:basedOn w:val="DefaultParagraphFont"/>
    <w:link w:val="Header"/>
    <w:uiPriority w:val="99"/>
    <w:rsid w:val="00544EAA"/>
  </w:style>
  <w:style w:type="paragraph" w:styleId="Footer">
    <w:name w:val="footer"/>
    <w:basedOn w:val="Normal"/>
    <w:link w:val="FooterChar"/>
    <w:uiPriority w:val="99"/>
    <w:unhideWhenUsed/>
    <w:rsid w:val="00544EAA"/>
    <w:pPr>
      <w:tabs>
        <w:tab w:val="center" w:pos="4513"/>
        <w:tab w:val="right" w:pos="9026"/>
      </w:tabs>
    </w:pPr>
  </w:style>
  <w:style w:type="character" w:customStyle="1" w:styleId="FooterChar">
    <w:name w:val="Footer Char"/>
    <w:basedOn w:val="DefaultParagraphFont"/>
    <w:link w:val="Footer"/>
    <w:uiPriority w:val="99"/>
    <w:rsid w:val="00544EAA"/>
  </w:style>
  <w:style w:type="paragraph" w:styleId="NormalWeb">
    <w:name w:val="Normal (Web)"/>
    <w:basedOn w:val="Normal"/>
    <w:uiPriority w:val="99"/>
    <w:semiHidden/>
    <w:unhideWhenUsed/>
    <w:rsid w:val="00544EAA"/>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44EAA"/>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544EAA"/>
    <w:rPr>
      <w:rFonts w:asciiTheme="majorHAnsi" w:eastAsiaTheme="majorEastAsia" w:hAnsiTheme="majorHAnsi" w:cstheme="majorBidi"/>
      <w:color w:val="000000" w:themeColor="text1"/>
      <w:szCs w:val="26"/>
    </w:rPr>
  </w:style>
  <w:style w:type="character" w:customStyle="1" w:styleId="Heading3Char">
    <w:name w:val="Heading 3 Char"/>
    <w:basedOn w:val="DefaultParagraphFont"/>
    <w:link w:val="Heading3"/>
    <w:uiPriority w:val="9"/>
    <w:semiHidden/>
    <w:rsid w:val="00544EA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44EA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44EA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44EA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EA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4E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4EA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B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590"/>
    <w:pPr>
      <w:ind w:left="720"/>
      <w:contextualSpacing/>
    </w:pPr>
  </w:style>
  <w:style w:type="character" w:styleId="Hyperlink">
    <w:name w:val="Hyperlink"/>
    <w:basedOn w:val="DefaultParagraphFont"/>
    <w:uiPriority w:val="99"/>
    <w:semiHidden/>
    <w:unhideWhenUsed/>
    <w:rsid w:val="00E4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9398">
      <w:bodyDiv w:val="1"/>
      <w:marLeft w:val="0"/>
      <w:marRight w:val="0"/>
      <w:marTop w:val="0"/>
      <w:marBottom w:val="0"/>
      <w:divBdr>
        <w:top w:val="none" w:sz="0" w:space="0" w:color="auto"/>
        <w:left w:val="none" w:sz="0" w:space="0" w:color="auto"/>
        <w:bottom w:val="none" w:sz="0" w:space="0" w:color="auto"/>
        <w:right w:val="none" w:sz="0" w:space="0" w:color="auto"/>
      </w:divBdr>
    </w:div>
    <w:div w:id="1441603050">
      <w:bodyDiv w:val="1"/>
      <w:marLeft w:val="0"/>
      <w:marRight w:val="0"/>
      <w:marTop w:val="0"/>
      <w:marBottom w:val="0"/>
      <w:divBdr>
        <w:top w:val="none" w:sz="0" w:space="0" w:color="auto"/>
        <w:left w:val="none" w:sz="0" w:space="0" w:color="auto"/>
        <w:bottom w:val="none" w:sz="0" w:space="0" w:color="auto"/>
        <w:right w:val="none" w:sz="0" w:space="0" w:color="auto"/>
      </w:divBdr>
    </w:div>
    <w:div w:id="17151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calnewithout-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cp:lastModifiedBy>
  <cp:revision>34</cp:revision>
  <dcterms:created xsi:type="dcterms:W3CDTF">2021-09-14T14:38:00Z</dcterms:created>
  <dcterms:modified xsi:type="dcterms:W3CDTF">2021-09-14T18:11:00Z</dcterms:modified>
</cp:coreProperties>
</file>